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4E758490" w:rsidR="007D1E76" w:rsidRPr="00E74967" w:rsidRDefault="00A1675D" w:rsidP="00A1675D">
      <w:pPr>
        <w:tabs>
          <w:tab w:val="center" w:pos="4844"/>
          <w:tab w:val="left" w:leader="underscore" w:pos="9639"/>
          <w:tab w:val="right" w:pos="9688"/>
        </w:tabs>
        <w:spacing w:after="0" w:line="240" w:lineRule="auto"/>
        <w:rPr>
          <w:rFonts w:cs="Calibri"/>
          <w:b/>
          <w:sz w:val="28"/>
          <w:szCs w:val="28"/>
        </w:rPr>
      </w:pPr>
      <w:r>
        <w:tab/>
      </w:r>
      <w:r w:rsidR="007D1E76" w:rsidRPr="00E85C42">
        <w:rPr>
          <w:rFonts w:cs="Calibri"/>
          <w:b/>
          <w:sz w:val="28"/>
          <w:szCs w:val="28"/>
        </w:rPr>
        <w:t>NOTAS DE GESTIÓN ADMINISTRATIVA</w:t>
      </w:r>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65F87">
              <w:rPr>
                <w:noProof/>
                <w:webHidden/>
              </w:rPr>
              <w:t>2</w:t>
            </w:r>
            <w:r>
              <w:rPr>
                <w:noProof/>
                <w:webHidden/>
              </w:rPr>
              <w:fldChar w:fldCharType="end"/>
            </w:r>
          </w:hyperlink>
        </w:p>
        <w:p w14:paraId="47CC41D1" w14:textId="221EBD42" w:rsidR="00F46719" w:rsidRDefault="006E26B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65F87">
              <w:rPr>
                <w:noProof/>
                <w:webHidden/>
              </w:rPr>
              <w:t>2</w:t>
            </w:r>
            <w:r w:rsidR="00F46719">
              <w:rPr>
                <w:noProof/>
                <w:webHidden/>
              </w:rPr>
              <w:fldChar w:fldCharType="end"/>
            </w:r>
          </w:hyperlink>
        </w:p>
        <w:p w14:paraId="0205BF1A" w14:textId="75F9B70C" w:rsidR="00F46719" w:rsidRDefault="006E26B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65F87">
              <w:rPr>
                <w:noProof/>
                <w:webHidden/>
              </w:rPr>
              <w:t>2</w:t>
            </w:r>
            <w:r w:rsidR="00F46719">
              <w:rPr>
                <w:noProof/>
                <w:webHidden/>
              </w:rPr>
              <w:fldChar w:fldCharType="end"/>
            </w:r>
          </w:hyperlink>
        </w:p>
        <w:p w14:paraId="3181098F" w14:textId="4E1C5026" w:rsidR="00F46719" w:rsidRDefault="006E26B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65F87">
              <w:rPr>
                <w:noProof/>
                <w:webHidden/>
              </w:rPr>
              <w:t>2</w:t>
            </w:r>
            <w:r w:rsidR="00F46719">
              <w:rPr>
                <w:noProof/>
                <w:webHidden/>
              </w:rPr>
              <w:fldChar w:fldCharType="end"/>
            </w:r>
          </w:hyperlink>
        </w:p>
        <w:p w14:paraId="3E5886DF" w14:textId="35B70874" w:rsidR="00F46719" w:rsidRDefault="006E26B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65F87">
              <w:rPr>
                <w:noProof/>
                <w:webHidden/>
              </w:rPr>
              <w:t>4</w:t>
            </w:r>
            <w:r w:rsidR="00F46719">
              <w:rPr>
                <w:noProof/>
                <w:webHidden/>
              </w:rPr>
              <w:fldChar w:fldCharType="end"/>
            </w:r>
          </w:hyperlink>
        </w:p>
        <w:p w14:paraId="653AF446" w14:textId="2C9BE871" w:rsidR="00F46719" w:rsidRDefault="006E26B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65F87">
              <w:rPr>
                <w:noProof/>
                <w:webHidden/>
              </w:rPr>
              <w:t>6</w:t>
            </w:r>
            <w:r w:rsidR="00F46719">
              <w:rPr>
                <w:noProof/>
                <w:webHidden/>
              </w:rPr>
              <w:fldChar w:fldCharType="end"/>
            </w:r>
          </w:hyperlink>
        </w:p>
        <w:p w14:paraId="21BA046A" w14:textId="37DC928C" w:rsidR="00F46719" w:rsidRDefault="006E26B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65F87">
              <w:rPr>
                <w:noProof/>
                <w:webHidden/>
              </w:rPr>
              <w:t>8</w:t>
            </w:r>
            <w:r w:rsidR="00F46719">
              <w:rPr>
                <w:noProof/>
                <w:webHidden/>
              </w:rPr>
              <w:fldChar w:fldCharType="end"/>
            </w:r>
          </w:hyperlink>
        </w:p>
        <w:p w14:paraId="784807F5" w14:textId="0B009106" w:rsidR="00F46719" w:rsidRDefault="006E26B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65F87">
              <w:rPr>
                <w:noProof/>
                <w:webHidden/>
              </w:rPr>
              <w:t>8</w:t>
            </w:r>
            <w:r w:rsidR="00F46719">
              <w:rPr>
                <w:noProof/>
                <w:webHidden/>
              </w:rPr>
              <w:fldChar w:fldCharType="end"/>
            </w:r>
          </w:hyperlink>
        </w:p>
        <w:p w14:paraId="7E663DB5" w14:textId="180385E7" w:rsidR="00F46719" w:rsidRDefault="006E26B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65F87">
              <w:rPr>
                <w:noProof/>
                <w:webHidden/>
              </w:rPr>
              <w:t>9</w:t>
            </w:r>
            <w:r w:rsidR="00F46719">
              <w:rPr>
                <w:noProof/>
                <w:webHidden/>
              </w:rPr>
              <w:fldChar w:fldCharType="end"/>
            </w:r>
          </w:hyperlink>
        </w:p>
        <w:p w14:paraId="335A44C3" w14:textId="015548D8" w:rsidR="00F46719" w:rsidRDefault="006E26B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65F87">
              <w:rPr>
                <w:noProof/>
                <w:webHidden/>
              </w:rPr>
              <w:t>10</w:t>
            </w:r>
            <w:r w:rsidR="00F46719">
              <w:rPr>
                <w:noProof/>
                <w:webHidden/>
              </w:rPr>
              <w:fldChar w:fldCharType="end"/>
            </w:r>
          </w:hyperlink>
        </w:p>
        <w:p w14:paraId="290CB7FF" w14:textId="1E90990E" w:rsidR="00F46719" w:rsidRDefault="006E26B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65F87">
              <w:rPr>
                <w:noProof/>
                <w:webHidden/>
              </w:rPr>
              <w:t>10</w:t>
            </w:r>
            <w:r w:rsidR="00F46719">
              <w:rPr>
                <w:noProof/>
                <w:webHidden/>
              </w:rPr>
              <w:fldChar w:fldCharType="end"/>
            </w:r>
          </w:hyperlink>
        </w:p>
        <w:p w14:paraId="67FB6C3B" w14:textId="0410ED3E" w:rsidR="00F46719" w:rsidRDefault="006E26B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65F87">
              <w:rPr>
                <w:noProof/>
                <w:webHidden/>
              </w:rPr>
              <w:t>10</w:t>
            </w:r>
            <w:r w:rsidR="00F46719">
              <w:rPr>
                <w:noProof/>
                <w:webHidden/>
              </w:rPr>
              <w:fldChar w:fldCharType="end"/>
            </w:r>
          </w:hyperlink>
        </w:p>
        <w:p w14:paraId="3373EEEC" w14:textId="43E71DEC" w:rsidR="00F46719" w:rsidRDefault="006E26B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65F87">
              <w:rPr>
                <w:noProof/>
                <w:webHidden/>
              </w:rPr>
              <w:t>10</w:t>
            </w:r>
            <w:r w:rsidR="00F46719">
              <w:rPr>
                <w:noProof/>
                <w:webHidden/>
              </w:rPr>
              <w:fldChar w:fldCharType="end"/>
            </w:r>
          </w:hyperlink>
        </w:p>
        <w:p w14:paraId="01A1A543" w14:textId="550A878F" w:rsidR="00F46719" w:rsidRDefault="006E26B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65F87">
              <w:rPr>
                <w:noProof/>
                <w:webHidden/>
              </w:rPr>
              <w:t>10</w:t>
            </w:r>
            <w:r w:rsidR="00F46719">
              <w:rPr>
                <w:noProof/>
                <w:webHidden/>
              </w:rPr>
              <w:fldChar w:fldCharType="end"/>
            </w:r>
          </w:hyperlink>
        </w:p>
        <w:p w14:paraId="314DA06E" w14:textId="7545E7CB" w:rsidR="00F46719" w:rsidRDefault="006E26B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65F87">
              <w:rPr>
                <w:noProof/>
                <w:webHidden/>
              </w:rPr>
              <w:t>11</w:t>
            </w:r>
            <w:r w:rsidR="00F46719">
              <w:rPr>
                <w:noProof/>
                <w:webHidden/>
              </w:rPr>
              <w:fldChar w:fldCharType="end"/>
            </w:r>
          </w:hyperlink>
        </w:p>
        <w:p w14:paraId="0A10726F" w14:textId="06066D8D" w:rsidR="00F46719" w:rsidRDefault="006E26B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65F87">
              <w:rPr>
                <w:noProof/>
                <w:webHidden/>
              </w:rPr>
              <w:t>11</w:t>
            </w:r>
            <w:r w:rsidR="00F46719">
              <w:rPr>
                <w:noProof/>
                <w:webHidden/>
              </w:rPr>
              <w:fldChar w:fldCharType="end"/>
            </w:r>
          </w:hyperlink>
        </w:p>
        <w:p w14:paraId="3402BC77" w14:textId="4E425D78" w:rsidR="00F46719" w:rsidRDefault="006E26B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65F87">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42AC9D7B"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BF1EDF">
        <w:rPr>
          <w:b/>
          <w:sz w:val="24"/>
          <w:szCs w:val="24"/>
          <w:u w:val="single"/>
        </w:rPr>
        <w:t>2022</w:t>
      </w:r>
      <w:r w:rsidR="00ED38DE" w:rsidRPr="00810326">
        <w:rPr>
          <w:b/>
          <w:sz w:val="24"/>
          <w:szCs w:val="24"/>
          <w:u w:val="single"/>
        </w:rPr>
        <w:t xml:space="preserve"> con un presupuesto de </w:t>
      </w:r>
      <w:r w:rsidR="00BF1EDF">
        <w:rPr>
          <w:b/>
          <w:sz w:val="24"/>
          <w:szCs w:val="24"/>
          <w:u w:val="single"/>
        </w:rPr>
        <w:t>77</w:t>
      </w:r>
      <w:r w:rsidR="00ED38DE">
        <w:rPr>
          <w:b/>
          <w:sz w:val="24"/>
          <w:szCs w:val="24"/>
          <w:u w:val="single"/>
        </w:rPr>
        <w:t>.</w:t>
      </w:r>
      <w:r w:rsidR="00BF1EDF">
        <w:rPr>
          <w:b/>
          <w:sz w:val="24"/>
          <w:szCs w:val="24"/>
          <w:u w:val="single"/>
        </w:rPr>
        <w:t>2</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D64D4CE" w:rsidR="00ED38DE" w:rsidRPr="006D544B" w:rsidRDefault="00ED38DE" w:rsidP="00ED38DE">
      <w:pPr>
        <w:jc w:val="both"/>
        <w:rPr>
          <w:b/>
          <w:sz w:val="24"/>
          <w:szCs w:val="24"/>
        </w:rPr>
      </w:pPr>
      <w:r>
        <w:rPr>
          <w:b/>
          <w:sz w:val="24"/>
          <w:szCs w:val="24"/>
        </w:rPr>
        <w:t>202</w:t>
      </w:r>
      <w:r w:rsidR="00BF1EDF">
        <w:rPr>
          <w:b/>
          <w:sz w:val="24"/>
          <w:szCs w:val="24"/>
        </w:rPr>
        <w:t>2</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555B646F" w:rsidR="000D6225" w:rsidRDefault="00C36DF4" w:rsidP="00C36DF4">
      <w:pPr>
        <w:tabs>
          <w:tab w:val="left" w:leader="underscore" w:pos="9639"/>
        </w:tabs>
        <w:spacing w:after="0" w:line="240" w:lineRule="auto"/>
        <w:jc w:val="both"/>
        <w:rPr>
          <w:rFonts w:cs="Calibri"/>
        </w:rPr>
      </w:pPr>
      <w:r>
        <w:rPr>
          <w:rFonts w:cs="Calibri"/>
          <w:noProof/>
          <w:lang w:val="es-ES" w:eastAsia="es-ES"/>
        </w:rPr>
        <w:drawing>
          <wp:inline distT="0" distB="0" distL="0" distR="0" wp14:anchorId="2653FAAB" wp14:editId="36BA5FB5">
            <wp:extent cx="6181725" cy="3743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211" cy="3749675"/>
                    </a:xfrm>
                    <a:prstGeom prst="rect">
                      <a:avLst/>
                    </a:prstGeom>
                    <a:noFill/>
                  </pic:spPr>
                </pic:pic>
              </a:graphicData>
            </a:graphic>
          </wp:inline>
        </w:drawing>
      </w: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3FB9D93"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2022</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lastRenderedPageBreak/>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59815D00" w:rsidR="00821B25" w:rsidRPr="006F4983" w:rsidRDefault="00C36DF4" w:rsidP="00821B25">
      <w:pPr>
        <w:jc w:val="both"/>
        <w:rPr>
          <w:b/>
          <w:sz w:val="24"/>
          <w:szCs w:val="24"/>
          <w:u w:val="single"/>
        </w:rPr>
      </w:pPr>
      <w:r>
        <w:rPr>
          <w:b/>
          <w:sz w:val="24"/>
          <w:szCs w:val="24"/>
          <w:u w:val="single"/>
        </w:rPr>
        <w:t>Durante 2022</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C91F54E"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C36DF4">
        <w:rPr>
          <w:b/>
          <w:sz w:val="24"/>
          <w:szCs w:val="24"/>
          <w:u w:val="single"/>
        </w:rPr>
        <w:t>, 2020, 2021 Y 2022</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6AEC8F10" w:rsidR="00132C75" w:rsidRPr="006D544B" w:rsidRDefault="00C36DF4" w:rsidP="00066A46">
      <w:pPr>
        <w:jc w:val="both"/>
        <w:rPr>
          <w:b/>
          <w:sz w:val="24"/>
          <w:szCs w:val="24"/>
        </w:rPr>
      </w:pPr>
      <w:r>
        <w:rPr>
          <w:b/>
          <w:sz w:val="24"/>
          <w:szCs w:val="24"/>
        </w:rPr>
        <w:t>Respecto al ejercicio 202</w:t>
      </w:r>
      <w:r w:rsidR="00066A46">
        <w:rPr>
          <w:b/>
          <w:sz w:val="24"/>
          <w:szCs w:val="24"/>
        </w:rPr>
        <w:t>2</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Patrimonio publicadas en el DOF del 13/12/2011.</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2A6B618E" w:rsidR="00132C75" w:rsidRPr="001637CE" w:rsidRDefault="00132C75" w:rsidP="00132C75">
      <w:pPr>
        <w:jc w:val="both"/>
        <w:rPr>
          <w:b/>
          <w:sz w:val="24"/>
          <w:szCs w:val="24"/>
          <w:u w:val="single"/>
        </w:rPr>
      </w:pPr>
      <w:r w:rsidRPr="001637CE">
        <w:rPr>
          <w:b/>
          <w:sz w:val="24"/>
          <w:szCs w:val="24"/>
          <w:u w:val="single"/>
        </w:rPr>
        <w:t>Respecto año ejerci</w:t>
      </w:r>
      <w:r w:rsidR="00066A46">
        <w:rPr>
          <w:b/>
          <w:sz w:val="24"/>
          <w:szCs w:val="24"/>
          <w:u w:val="single"/>
        </w:rPr>
        <w:t>cio 2022</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lastRenderedPageBreak/>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F7B0F69"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066A46">
        <w:rPr>
          <w:b/>
          <w:sz w:val="24"/>
          <w:szCs w:val="24"/>
          <w:u w:val="single"/>
        </w:rPr>
        <w:t>rol en 2022</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9391F93" w14:textId="77777777" w:rsidR="00A1675D" w:rsidRDefault="00A1675D" w:rsidP="00F81E60">
      <w:pPr>
        <w:spacing w:after="0" w:line="240" w:lineRule="auto"/>
        <w:jc w:val="both"/>
        <w:rPr>
          <w:rFonts w:eastAsia="Times New Roman" w:cs="Arial"/>
          <w:sz w:val="16"/>
          <w:szCs w:val="16"/>
          <w:lang w:eastAsia="es-MX"/>
        </w:rPr>
      </w:pPr>
    </w:p>
    <w:p w14:paraId="5F7D0E5C" w14:textId="77777777" w:rsidR="00A1675D" w:rsidRDefault="00A1675D" w:rsidP="00F81E60">
      <w:pPr>
        <w:spacing w:after="0" w:line="240" w:lineRule="auto"/>
        <w:jc w:val="both"/>
        <w:rPr>
          <w:rFonts w:eastAsia="Times New Roman" w:cs="Arial"/>
          <w:sz w:val="16"/>
          <w:szCs w:val="16"/>
          <w:lang w:eastAsia="es-MX"/>
        </w:rPr>
      </w:pPr>
    </w:p>
    <w:tbl>
      <w:tblPr>
        <w:tblW w:w="10054" w:type="dxa"/>
        <w:tblCellMar>
          <w:left w:w="70" w:type="dxa"/>
          <w:right w:w="70" w:type="dxa"/>
        </w:tblCellMar>
        <w:tblLook w:val="04A0" w:firstRow="1" w:lastRow="0" w:firstColumn="1" w:lastColumn="0" w:noHBand="0" w:noVBand="1"/>
      </w:tblPr>
      <w:tblGrid>
        <w:gridCol w:w="2966"/>
        <w:gridCol w:w="2988"/>
        <w:gridCol w:w="984"/>
        <w:gridCol w:w="3116"/>
      </w:tblGrid>
      <w:tr w:rsidR="00A1675D" w:rsidRPr="00A1675D" w14:paraId="6851600B" w14:textId="77777777" w:rsidTr="00A1675D">
        <w:trPr>
          <w:trHeight w:val="314"/>
        </w:trPr>
        <w:tc>
          <w:tcPr>
            <w:tcW w:w="2966" w:type="dxa"/>
            <w:tcBorders>
              <w:top w:val="nil"/>
              <w:left w:val="nil"/>
              <w:bottom w:val="nil"/>
              <w:right w:val="nil"/>
            </w:tcBorders>
            <w:shd w:val="clear" w:color="auto" w:fill="auto"/>
            <w:hideMark/>
          </w:tcPr>
          <w:p w14:paraId="2A26F001" w14:textId="77777777" w:rsidR="00A1675D" w:rsidRPr="00A1675D" w:rsidRDefault="00A1675D" w:rsidP="00A1675D">
            <w:pPr>
              <w:spacing w:after="0" w:line="240" w:lineRule="auto"/>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w:t>
            </w:r>
          </w:p>
        </w:tc>
        <w:tc>
          <w:tcPr>
            <w:tcW w:w="2988" w:type="dxa"/>
            <w:tcBorders>
              <w:top w:val="nil"/>
              <w:left w:val="nil"/>
              <w:bottom w:val="nil"/>
              <w:right w:val="nil"/>
            </w:tcBorders>
            <w:shd w:val="clear" w:color="auto" w:fill="auto"/>
            <w:noWrap/>
            <w:hideMark/>
          </w:tcPr>
          <w:p w14:paraId="32D22B8F"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________________________________</w:t>
            </w:r>
          </w:p>
        </w:tc>
        <w:tc>
          <w:tcPr>
            <w:tcW w:w="984" w:type="dxa"/>
            <w:tcBorders>
              <w:top w:val="nil"/>
              <w:left w:val="nil"/>
              <w:bottom w:val="nil"/>
              <w:right w:val="nil"/>
            </w:tcBorders>
            <w:shd w:val="clear" w:color="auto" w:fill="auto"/>
            <w:noWrap/>
            <w:hideMark/>
          </w:tcPr>
          <w:p w14:paraId="43DDD495" w14:textId="77777777" w:rsidR="00A1675D" w:rsidRPr="00A1675D" w:rsidRDefault="00A1675D" w:rsidP="00A1675D">
            <w:pPr>
              <w:spacing w:after="0" w:line="240" w:lineRule="auto"/>
              <w:rPr>
                <w:rFonts w:ascii="Arial" w:eastAsia="Times New Roman" w:hAnsi="Arial" w:cs="Arial"/>
                <w:sz w:val="16"/>
                <w:szCs w:val="16"/>
                <w:lang w:val="es-ES" w:eastAsia="es-ES"/>
              </w:rPr>
            </w:pPr>
          </w:p>
        </w:tc>
        <w:tc>
          <w:tcPr>
            <w:tcW w:w="3116" w:type="dxa"/>
            <w:tcBorders>
              <w:top w:val="nil"/>
              <w:left w:val="nil"/>
              <w:bottom w:val="nil"/>
              <w:right w:val="nil"/>
            </w:tcBorders>
            <w:shd w:val="clear" w:color="auto" w:fill="auto"/>
            <w:noWrap/>
            <w:hideMark/>
          </w:tcPr>
          <w:p w14:paraId="3031247B"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w:t>
            </w:r>
          </w:p>
        </w:tc>
      </w:tr>
      <w:tr w:rsidR="00A1675D" w:rsidRPr="00A1675D" w14:paraId="647B4DA9" w14:textId="77777777" w:rsidTr="00A1675D">
        <w:trPr>
          <w:trHeight w:val="644"/>
        </w:trPr>
        <w:tc>
          <w:tcPr>
            <w:tcW w:w="2966" w:type="dxa"/>
            <w:tcBorders>
              <w:top w:val="nil"/>
              <w:left w:val="nil"/>
              <w:bottom w:val="nil"/>
              <w:right w:val="nil"/>
            </w:tcBorders>
            <w:shd w:val="clear" w:color="auto" w:fill="auto"/>
            <w:hideMark/>
          </w:tcPr>
          <w:p w14:paraId="14DE6C47" w14:textId="2A7A7681" w:rsidR="00A1675D" w:rsidRPr="00A1675D" w:rsidRDefault="00A1675D" w:rsidP="00A1675D">
            <w:pPr>
              <w:spacing w:after="0" w:line="240" w:lineRule="auto"/>
              <w:ind w:firstLineChars="200" w:firstLine="321"/>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 </w:t>
            </w:r>
            <w:r w:rsidRPr="00A1675D">
              <w:rPr>
                <w:rFonts w:ascii="Arial" w:eastAsia="Times New Roman" w:hAnsi="Arial" w:cs="Arial"/>
                <w:b/>
                <w:bCs/>
                <w:sz w:val="16"/>
                <w:szCs w:val="16"/>
                <w:lang w:val="es-ES" w:eastAsia="es-ES"/>
              </w:rPr>
              <w:t>PRESIDENTE DEL CONSEJO</w:t>
            </w:r>
            <w:r w:rsidRPr="00A1675D">
              <w:rPr>
                <w:rFonts w:ascii="Arial" w:eastAsia="Times New Roman" w:hAnsi="Arial" w:cs="Arial"/>
                <w:b/>
                <w:bCs/>
                <w:sz w:val="16"/>
                <w:szCs w:val="16"/>
                <w:lang w:val="es-ES" w:eastAsia="es-ES"/>
              </w:rPr>
              <w:br/>
              <w:t>C.P.C. LUIS MARTIN LOPEZ FLORES</w:t>
            </w:r>
          </w:p>
        </w:tc>
        <w:tc>
          <w:tcPr>
            <w:tcW w:w="2988" w:type="dxa"/>
            <w:tcBorders>
              <w:top w:val="nil"/>
              <w:left w:val="nil"/>
              <w:bottom w:val="nil"/>
              <w:right w:val="nil"/>
            </w:tcBorders>
            <w:shd w:val="clear" w:color="auto" w:fill="auto"/>
            <w:hideMark/>
          </w:tcPr>
          <w:p w14:paraId="33EC90F2"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TESORERO DEL CONSEJO</w:t>
            </w:r>
            <w:r w:rsidRPr="00A1675D">
              <w:rPr>
                <w:rFonts w:ascii="Arial" w:eastAsia="Times New Roman" w:hAnsi="Arial" w:cs="Arial"/>
                <w:b/>
                <w:bCs/>
                <w:sz w:val="16"/>
                <w:szCs w:val="16"/>
                <w:lang w:val="es-ES" w:eastAsia="es-ES"/>
              </w:rPr>
              <w:br/>
              <w:t>C.P. LUZ MARIA CUEVAS JUAREZ</w:t>
            </w:r>
          </w:p>
        </w:tc>
        <w:tc>
          <w:tcPr>
            <w:tcW w:w="984" w:type="dxa"/>
            <w:tcBorders>
              <w:top w:val="nil"/>
              <w:left w:val="nil"/>
              <w:bottom w:val="nil"/>
              <w:right w:val="nil"/>
            </w:tcBorders>
            <w:shd w:val="clear" w:color="auto" w:fill="auto"/>
            <w:noWrap/>
            <w:hideMark/>
          </w:tcPr>
          <w:p w14:paraId="158173C0" w14:textId="77777777" w:rsidR="00A1675D" w:rsidRPr="00A1675D" w:rsidRDefault="00A1675D" w:rsidP="00A1675D">
            <w:pPr>
              <w:spacing w:after="0" w:line="240" w:lineRule="auto"/>
              <w:rPr>
                <w:rFonts w:ascii="Arial" w:eastAsia="Times New Roman" w:hAnsi="Arial" w:cs="Arial"/>
                <w:b/>
                <w:bCs/>
                <w:sz w:val="16"/>
                <w:szCs w:val="16"/>
                <w:lang w:val="es-ES" w:eastAsia="es-ES"/>
              </w:rPr>
            </w:pPr>
          </w:p>
        </w:tc>
        <w:tc>
          <w:tcPr>
            <w:tcW w:w="3116" w:type="dxa"/>
            <w:tcBorders>
              <w:top w:val="nil"/>
              <w:left w:val="nil"/>
              <w:bottom w:val="nil"/>
              <w:right w:val="nil"/>
            </w:tcBorders>
            <w:shd w:val="clear" w:color="auto" w:fill="auto"/>
            <w:hideMark/>
          </w:tcPr>
          <w:p w14:paraId="22424C71"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JEFE DE DEPTO CONTABILIDAD</w:t>
            </w:r>
            <w:r w:rsidRPr="00A1675D">
              <w:rPr>
                <w:rFonts w:ascii="Arial" w:eastAsia="Times New Roman" w:hAnsi="Arial" w:cs="Arial"/>
                <w:b/>
                <w:bCs/>
                <w:sz w:val="16"/>
                <w:szCs w:val="16"/>
                <w:lang w:val="es-ES" w:eastAsia="es-ES"/>
              </w:rPr>
              <w:br/>
              <w:t>C.P. MARIA DE LA LUZ CARACHEO ACOSTA</w:t>
            </w:r>
          </w:p>
        </w:tc>
      </w:tr>
    </w:tbl>
    <w:p w14:paraId="5B9CD5F5" w14:textId="77777777" w:rsidR="00A1675D" w:rsidRPr="006D544B" w:rsidRDefault="00A1675D" w:rsidP="00F81E60">
      <w:pPr>
        <w:spacing w:after="0" w:line="240" w:lineRule="auto"/>
        <w:jc w:val="both"/>
        <w:rPr>
          <w:rFonts w:eastAsia="Times New Roman" w:cs="Arial"/>
          <w:sz w:val="16"/>
          <w:szCs w:val="16"/>
          <w:lang w:eastAsia="es-MX"/>
        </w:rPr>
      </w:pPr>
    </w:p>
    <w:p w14:paraId="3E70B8EC" w14:textId="77777777" w:rsidR="00F81E60" w:rsidRPr="00DA5F78" w:rsidRDefault="00F81E60" w:rsidP="00F81E60">
      <w:pPr>
        <w:spacing w:after="0" w:line="240" w:lineRule="auto"/>
        <w:jc w:val="both"/>
        <w:rPr>
          <w:rFonts w:eastAsia="Times New Roman" w:cs="Arial"/>
          <w:sz w:val="16"/>
          <w:szCs w:val="16"/>
          <w:u w:val="single"/>
          <w:lang w:eastAsia="es-MX"/>
        </w:rPr>
      </w:pPr>
    </w:p>
    <w:p w14:paraId="6AE9AD14" w14:textId="5442B997" w:rsidR="002A5235" w:rsidRPr="00A1675D" w:rsidRDefault="00F81E60" w:rsidP="00A1675D">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050ADDCA" w:rsidR="00F81E60" w:rsidRDefault="00F81E60" w:rsidP="00F81E6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050ADDCA" w:rsidR="00F81E60" w:rsidRDefault="00F81E60" w:rsidP="00F81E60">
                      <w:pPr>
                        <w:pStyle w:val="NormalWeb"/>
                        <w:spacing w:before="0" w:beforeAutospacing="0" w:after="0" w:afterAutospacing="0"/>
                      </w:pPr>
                    </w:p>
                  </w:txbxContent>
                </v:textbox>
              </v:shape>
            </w:pict>
          </mc:Fallback>
        </mc:AlternateContent>
      </w:r>
      <w:r w:rsidR="00A1675D">
        <w:rPr>
          <w:rFonts w:cs="Calibri"/>
        </w:rPr>
        <w:t xml:space="preserve">            </w:t>
      </w:r>
      <w:r>
        <w:rPr>
          <w:noProof/>
          <w:lang w:val="es-ES" w:eastAsia="es-ES"/>
        </w:rPr>
        <mc:AlternateContent>
          <mc:Choice Requires="wps">
            <w:drawing>
              <wp:anchor distT="0" distB="0" distL="114300" distR="114300" simplePos="0" relativeHeight="251663360" behindDoc="0" locked="0" layoutInCell="1" allowOverlap="1" wp14:anchorId="0759CE89" wp14:editId="5AE85CA0">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4CD2C71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0670FAB5" w14:textId="4CD2C716" w:rsidR="00F81E60" w:rsidRPr="00C8215C" w:rsidRDefault="00F81E60" w:rsidP="00F81E60">
                      <w:pPr>
                        <w:pStyle w:val="NormalWeb"/>
                        <w:spacing w:before="0" w:beforeAutospacing="0" w:after="0" w:afterAutospacing="0"/>
                        <w:rPr>
                          <w:b/>
                        </w:rPr>
                      </w:pPr>
                    </w:p>
                  </w:txbxContent>
                </v:textbox>
              </v:shape>
            </w:pict>
          </mc:Fallback>
        </mc:AlternateContent>
      </w:r>
    </w:p>
    <w:sectPr w:rsidR="002A5235" w:rsidRPr="00A1675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E26BC" w:rsidRPr="006E26B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154AA566" w:rsidR="00A4610E" w:rsidRDefault="004E746A" w:rsidP="00C533A5">
    <w:pPr>
      <w:pStyle w:val="Encabezado"/>
      <w:spacing w:after="0" w:line="240" w:lineRule="auto"/>
      <w:jc w:val="center"/>
    </w:pPr>
    <w:r>
      <w:t>CORRESPONDI</w:t>
    </w:r>
    <w:r w:rsidR="00F43F50">
      <w:t>E</w:t>
    </w:r>
    <w:r>
      <w:t xml:space="preserve">NTES AL </w:t>
    </w:r>
    <w:r w:rsidR="00E85C42">
      <w:t>31</w:t>
    </w:r>
    <w:r w:rsidR="00D9115F">
      <w:t xml:space="preserve"> </w:t>
    </w:r>
    <w:r w:rsidR="004A4607">
      <w:t xml:space="preserve">DE </w:t>
    </w:r>
    <w:r w:rsidR="00E85C42">
      <w:t>DICIEMBRE</w:t>
    </w:r>
    <w:r w:rsidR="00C533A5">
      <w:t xml:space="preserve"> </w:t>
    </w:r>
    <w:r w:rsidR="00BF1EDF">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D67F1"/>
    <w:rsid w:val="004E746A"/>
    <w:rsid w:val="004F234D"/>
    <w:rsid w:val="00527305"/>
    <w:rsid w:val="0054701E"/>
    <w:rsid w:val="005B5531"/>
    <w:rsid w:val="005D3E43"/>
    <w:rsid w:val="005E231E"/>
    <w:rsid w:val="00657009"/>
    <w:rsid w:val="00681C79"/>
    <w:rsid w:val="006E26BC"/>
    <w:rsid w:val="007610BC"/>
    <w:rsid w:val="007714AB"/>
    <w:rsid w:val="007846B0"/>
    <w:rsid w:val="00794537"/>
    <w:rsid w:val="007D1E76"/>
    <w:rsid w:val="007D4484"/>
    <w:rsid w:val="00815049"/>
    <w:rsid w:val="00821B25"/>
    <w:rsid w:val="0086459F"/>
    <w:rsid w:val="00865F87"/>
    <w:rsid w:val="008C3BB8"/>
    <w:rsid w:val="008E076C"/>
    <w:rsid w:val="0092765C"/>
    <w:rsid w:val="009675B5"/>
    <w:rsid w:val="009F7838"/>
    <w:rsid w:val="00A1675D"/>
    <w:rsid w:val="00A4610E"/>
    <w:rsid w:val="00A730E0"/>
    <w:rsid w:val="00AA41E5"/>
    <w:rsid w:val="00AB722B"/>
    <w:rsid w:val="00AE1F6A"/>
    <w:rsid w:val="00BF1EDF"/>
    <w:rsid w:val="00C36DF4"/>
    <w:rsid w:val="00C533A5"/>
    <w:rsid w:val="00C97E1E"/>
    <w:rsid w:val="00CB41C4"/>
    <w:rsid w:val="00CF1316"/>
    <w:rsid w:val="00D13C44"/>
    <w:rsid w:val="00D6575A"/>
    <w:rsid w:val="00D9115F"/>
    <w:rsid w:val="00D975B1"/>
    <w:rsid w:val="00DA17E0"/>
    <w:rsid w:val="00DA5F78"/>
    <w:rsid w:val="00E00323"/>
    <w:rsid w:val="00E12285"/>
    <w:rsid w:val="00E74967"/>
    <w:rsid w:val="00E7559F"/>
    <w:rsid w:val="00E85C42"/>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2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 w:id="1731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6D342D-DB88-41AE-8D1D-9D6DAEC0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3256</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2023-01-20T18:36:00Z</cp:lastPrinted>
  <dcterms:created xsi:type="dcterms:W3CDTF">2023-01-20T18:37:00Z</dcterms:created>
  <dcterms:modified xsi:type="dcterms:W3CDTF">2023-01-20T18:37:00Z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